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C7DEE" w14:textId="77777777" w:rsidR="000B2E0E" w:rsidRDefault="000B2E0E" w:rsidP="000B2E0E">
      <w:pPr>
        <w:pStyle w:val="Heading1"/>
      </w:pPr>
      <w:r>
        <w:t>Alpen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6"/>
        <w:gridCol w:w="3342"/>
        <w:gridCol w:w="3343"/>
        <w:gridCol w:w="3261"/>
        <w:gridCol w:w="3358"/>
      </w:tblGrid>
      <w:tr w:rsidR="000B2E0E" w:rsidRPr="008D0506" w14:paraId="4CB8F48C" w14:textId="77777777" w:rsidTr="000B2E0E">
        <w:trPr>
          <w:tblCellSpacing w:w="15" w:type="dxa"/>
        </w:trPr>
        <w:tc>
          <w:tcPr>
            <w:tcW w:w="2051" w:type="dxa"/>
            <w:tcBorders>
              <w:bottom w:val="single" w:sz="6" w:space="0" w:color="auto"/>
            </w:tcBorders>
            <w:shd w:val="clear" w:color="auto" w:fill="FFE8CC"/>
            <w:hideMark/>
          </w:tcPr>
          <w:p w14:paraId="5DC7E37C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 </w:t>
            </w:r>
          </w:p>
        </w:tc>
        <w:tc>
          <w:tcPr>
            <w:tcW w:w="3312" w:type="dxa"/>
            <w:tcBorders>
              <w:bottom w:val="single" w:sz="6" w:space="0" w:color="auto"/>
            </w:tcBorders>
            <w:shd w:val="clear" w:color="auto" w:fill="FFE8CC"/>
            <w:hideMark/>
          </w:tcPr>
          <w:p w14:paraId="586EE596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Name der Einheit (</w:t>
            </w:r>
            <w:proofErr w:type="spellStart"/>
            <w:r w:rsidRPr="008D0506">
              <w:rPr>
                <w:lang w:val="en-US"/>
              </w:rPr>
              <w:t>Beispiele</w:t>
            </w:r>
            <w:proofErr w:type="spellEnd"/>
            <w:r w:rsidRPr="008D0506">
              <w:rPr>
                <w:lang w:val="en-US"/>
              </w:rPr>
              <w:t>)</w:t>
            </w:r>
          </w:p>
        </w:tc>
        <w:tc>
          <w:tcPr>
            <w:tcW w:w="3313" w:type="dxa"/>
            <w:tcBorders>
              <w:bottom w:val="single" w:sz="6" w:space="0" w:color="auto"/>
            </w:tcBorders>
            <w:shd w:val="clear" w:color="auto" w:fill="FFE8CC"/>
            <w:hideMark/>
          </w:tcPr>
          <w:p w14:paraId="316A87A8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Lokalisierung</w:t>
            </w:r>
            <w:proofErr w:type="spellEnd"/>
          </w:p>
        </w:tc>
        <w:tc>
          <w:tcPr>
            <w:tcW w:w="3231" w:type="dxa"/>
            <w:tcBorders>
              <w:bottom w:val="single" w:sz="6" w:space="0" w:color="auto"/>
            </w:tcBorders>
            <w:shd w:val="clear" w:color="auto" w:fill="FFE8CC"/>
            <w:hideMark/>
          </w:tcPr>
          <w:p w14:paraId="5EE2FB8A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Wichtigste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Gesteine</w:t>
            </w:r>
            <w:proofErr w:type="spellEnd"/>
          </w:p>
        </w:tc>
        <w:tc>
          <w:tcPr>
            <w:tcW w:w="3313" w:type="dxa"/>
            <w:tcBorders>
              <w:bottom w:val="single" w:sz="6" w:space="0" w:color="auto"/>
            </w:tcBorders>
            <w:shd w:val="clear" w:color="auto" w:fill="FFE8CC"/>
            <w:hideMark/>
          </w:tcPr>
          <w:p w14:paraId="44D8D039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Bekannte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Gipfel</w:t>
            </w:r>
            <w:proofErr w:type="spellEnd"/>
          </w:p>
        </w:tc>
      </w:tr>
      <w:tr w:rsidR="000B2E0E" w:rsidRPr="008D0506" w14:paraId="7DC4F360" w14:textId="77777777" w:rsidTr="000B2E0E">
        <w:trPr>
          <w:tblCellSpacing w:w="15" w:type="dxa"/>
        </w:trPr>
        <w:tc>
          <w:tcPr>
            <w:tcW w:w="2051" w:type="dxa"/>
            <w:vMerge w:val="restart"/>
            <w:tcBorders>
              <w:bottom w:val="single" w:sz="6" w:space="0" w:color="auto"/>
              <w:right w:val="single" w:sz="6" w:space="0" w:color="auto"/>
            </w:tcBorders>
            <w:hideMark/>
          </w:tcPr>
          <w:p w14:paraId="6E8A7087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Autochthon</w:t>
            </w:r>
          </w:p>
        </w:tc>
        <w:tc>
          <w:tcPr>
            <w:tcW w:w="3312" w:type="dxa"/>
            <w:tcBorders>
              <w:bottom w:val="single" w:sz="6" w:space="0" w:color="auto"/>
            </w:tcBorders>
            <w:hideMark/>
          </w:tcPr>
          <w:p w14:paraId="500BEACC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 xml:space="preserve">Alpine </w:t>
            </w:r>
            <w:proofErr w:type="spellStart"/>
            <w:r w:rsidRPr="008D0506">
              <w:rPr>
                <w:lang w:val="en-US"/>
              </w:rPr>
              <w:t>Zentralmassive</w:t>
            </w:r>
            <w:proofErr w:type="spellEnd"/>
            <w:r w:rsidRPr="008D0506">
              <w:rPr>
                <w:lang w:val="en-US"/>
              </w:rPr>
              <w:t xml:space="preserve"> (Aar-</w:t>
            </w:r>
            <w:proofErr w:type="spellStart"/>
            <w:r w:rsidRPr="008D0506">
              <w:rPr>
                <w:lang w:val="en-US"/>
              </w:rPr>
              <w:t>Massiv</w:t>
            </w:r>
            <w:proofErr w:type="spellEnd"/>
            <w:r w:rsidRPr="008D0506">
              <w:rPr>
                <w:lang w:val="en-US"/>
              </w:rPr>
              <w:t>, Gotthard-</w:t>
            </w:r>
            <w:proofErr w:type="spellStart"/>
            <w:r w:rsidRPr="008D0506">
              <w:rPr>
                <w:lang w:val="en-US"/>
              </w:rPr>
              <w:t>Massiv</w:t>
            </w:r>
            <w:proofErr w:type="spellEnd"/>
            <w:r w:rsidRPr="008D0506">
              <w:rPr>
                <w:lang w:val="en-US"/>
              </w:rPr>
              <w:t>;</w:t>
            </w:r>
            <w:r w:rsidRPr="008D0506">
              <w:rPr>
                <w:lang w:val="en-US"/>
              </w:rPr>
              <w:br/>
              <w:t>Mont-Blanc-</w:t>
            </w:r>
            <w:proofErr w:type="spellStart"/>
            <w:r w:rsidRPr="008D0506">
              <w:rPr>
                <w:lang w:val="en-US"/>
              </w:rPr>
              <w:t>Massiv</w:t>
            </w:r>
            <w:proofErr w:type="spellEnd"/>
            <w:r w:rsidRPr="008D0506">
              <w:rPr>
                <w:lang w:val="en-US"/>
              </w:rPr>
              <w:t>, Aiguilles-Rouges-</w:t>
            </w:r>
            <w:proofErr w:type="spellStart"/>
            <w:r w:rsidRPr="008D0506">
              <w:rPr>
                <w:lang w:val="en-US"/>
              </w:rPr>
              <w:t>Massiv</w:t>
            </w:r>
            <w:proofErr w:type="spellEnd"/>
            <w:r w:rsidRPr="008D0506">
              <w:rPr>
                <w:lang w:val="en-US"/>
              </w:rPr>
              <w:t>)</w:t>
            </w:r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743B6268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Zentralschweiz</w:t>
            </w:r>
            <w:proofErr w:type="spellEnd"/>
          </w:p>
          <w:p w14:paraId="253B28DE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SW-</w:t>
            </w:r>
            <w:proofErr w:type="spellStart"/>
            <w:r w:rsidRPr="008D0506">
              <w:rPr>
                <w:lang w:val="en-US"/>
              </w:rPr>
              <w:t>Schweiz</w:t>
            </w:r>
            <w:proofErr w:type="spellEnd"/>
            <w:r w:rsidRPr="008D0506">
              <w:rPr>
                <w:lang w:val="en-US"/>
              </w:rPr>
              <w:t xml:space="preserve">, v. a. </w:t>
            </w:r>
            <w:proofErr w:type="spellStart"/>
            <w:r w:rsidRPr="008D0506">
              <w:rPr>
                <w:lang w:val="en-US"/>
              </w:rPr>
              <w:t>aber</w:t>
            </w:r>
            <w:proofErr w:type="spellEnd"/>
            <w:r w:rsidRPr="008D0506">
              <w:rPr>
                <w:lang w:val="en-US"/>
              </w:rPr>
              <w:t xml:space="preserve"> in </w:t>
            </w:r>
            <w:proofErr w:type="spellStart"/>
            <w:r w:rsidRPr="008D0506">
              <w:rPr>
                <w:lang w:val="en-US"/>
              </w:rPr>
              <w:t>Frankreich</w:t>
            </w:r>
            <w:proofErr w:type="spellEnd"/>
          </w:p>
        </w:tc>
        <w:tc>
          <w:tcPr>
            <w:tcW w:w="3231" w:type="dxa"/>
            <w:tcBorders>
              <w:bottom w:val="single" w:sz="6" w:space="0" w:color="auto"/>
            </w:tcBorders>
            <w:hideMark/>
          </w:tcPr>
          <w:p w14:paraId="699B9481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 xml:space="preserve">Granite </w:t>
            </w:r>
            <w:proofErr w:type="spellStart"/>
            <w:r w:rsidRPr="008D0506">
              <w:rPr>
                <w:lang w:val="en-US"/>
              </w:rPr>
              <w:t>im</w:t>
            </w:r>
            <w:proofErr w:type="spellEnd"/>
            <w:r w:rsidRPr="008D0506">
              <w:rPr>
                <w:lang w:val="en-US"/>
              </w:rPr>
              <w:t xml:space="preserve"> Kern, </w:t>
            </w:r>
            <w:proofErr w:type="spellStart"/>
            <w:r w:rsidRPr="008D0506">
              <w:rPr>
                <w:lang w:val="en-US"/>
              </w:rPr>
              <w:t>Schiefer</w:t>
            </w:r>
            <w:proofErr w:type="spellEnd"/>
            <w:r w:rsidRPr="008D0506">
              <w:rPr>
                <w:lang w:val="en-US"/>
              </w:rPr>
              <w:t xml:space="preserve"> und </w:t>
            </w:r>
            <w:proofErr w:type="spellStart"/>
            <w:r w:rsidRPr="008D0506">
              <w:rPr>
                <w:lang w:val="en-US"/>
              </w:rPr>
              <w:t>Gneis</w:t>
            </w:r>
            <w:proofErr w:type="spellEnd"/>
            <w:r w:rsidRPr="008D0506">
              <w:rPr>
                <w:lang w:val="en-US"/>
              </w:rPr>
              <w:t xml:space="preserve"> in den </w:t>
            </w:r>
            <w:proofErr w:type="spellStart"/>
            <w:r w:rsidRPr="008D0506">
              <w:rPr>
                <w:lang w:val="en-US"/>
              </w:rPr>
              <w:t>Randbereichen</w:t>
            </w:r>
            <w:proofErr w:type="spellEnd"/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109CFA20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Oberalpstock</w:t>
            </w:r>
            <w:proofErr w:type="spellEnd"/>
            <w:r w:rsidRPr="008D0506">
              <w:rPr>
                <w:lang w:val="en-US"/>
              </w:rPr>
              <w:t xml:space="preserve">, Finsteraarhorn, </w:t>
            </w:r>
            <w:proofErr w:type="spellStart"/>
            <w:r w:rsidRPr="008D0506">
              <w:rPr>
                <w:lang w:val="en-US"/>
              </w:rPr>
              <w:t>Mönch</w:t>
            </w:r>
            <w:proofErr w:type="spellEnd"/>
            <w:r w:rsidRPr="008D0506">
              <w:rPr>
                <w:lang w:val="en-US"/>
              </w:rPr>
              <w:t xml:space="preserve">, Jungfrau, </w:t>
            </w:r>
            <w:proofErr w:type="spellStart"/>
            <w:r w:rsidRPr="008D0506">
              <w:rPr>
                <w:lang w:val="en-US"/>
              </w:rPr>
              <w:t>Pizzo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Rotondo</w:t>
            </w:r>
            <w:proofErr w:type="spellEnd"/>
          </w:p>
          <w:p w14:paraId="71344842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Mont Blanc</w:t>
            </w:r>
          </w:p>
        </w:tc>
      </w:tr>
      <w:tr w:rsidR="000B2E0E" w:rsidRPr="008D0506" w14:paraId="4935D0C3" w14:textId="77777777" w:rsidTr="000B2E0E">
        <w:trPr>
          <w:tblCellSpacing w:w="15" w:type="dxa"/>
        </w:trPr>
        <w:tc>
          <w:tcPr>
            <w:tcW w:w="0" w:type="auto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B99D32" w14:textId="77777777" w:rsidR="000B2E0E" w:rsidRPr="008D0506" w:rsidRDefault="000B2E0E" w:rsidP="0028713F">
            <w:pPr>
              <w:rPr>
                <w:lang w:val="en-US"/>
              </w:rPr>
            </w:pPr>
          </w:p>
        </w:tc>
        <w:tc>
          <w:tcPr>
            <w:tcW w:w="3312" w:type="dxa"/>
            <w:tcBorders>
              <w:bottom w:val="single" w:sz="6" w:space="0" w:color="auto"/>
            </w:tcBorders>
            <w:hideMark/>
          </w:tcPr>
          <w:p w14:paraId="76D02941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 xml:space="preserve">Autochthone </w:t>
            </w:r>
            <w:proofErr w:type="spellStart"/>
            <w:r w:rsidRPr="008D0506">
              <w:rPr>
                <w:lang w:val="en-US"/>
              </w:rPr>
              <w:t>Sedimente</w:t>
            </w:r>
            <w:proofErr w:type="spellEnd"/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2ACB9541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 xml:space="preserve">Am </w:t>
            </w:r>
            <w:proofErr w:type="spellStart"/>
            <w:r w:rsidRPr="008D0506">
              <w:rPr>
                <w:lang w:val="en-US"/>
              </w:rPr>
              <w:t>Nordrand</w:t>
            </w:r>
            <w:proofErr w:type="spellEnd"/>
            <w:r w:rsidRPr="008D0506">
              <w:rPr>
                <w:lang w:val="en-US"/>
              </w:rPr>
              <w:t xml:space="preserve"> der </w:t>
            </w:r>
            <w:proofErr w:type="spellStart"/>
            <w:r w:rsidRPr="008D0506">
              <w:rPr>
                <w:lang w:val="en-US"/>
              </w:rPr>
              <w:t>Zentralmassive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anliegend</w:t>
            </w:r>
            <w:proofErr w:type="spellEnd"/>
          </w:p>
        </w:tc>
        <w:tc>
          <w:tcPr>
            <w:tcW w:w="3231" w:type="dxa"/>
            <w:tcBorders>
              <w:bottom w:val="single" w:sz="6" w:space="0" w:color="auto"/>
            </w:tcBorders>
            <w:hideMark/>
          </w:tcPr>
          <w:p w14:paraId="5F29B527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Sedimente</w:t>
            </w:r>
            <w:proofErr w:type="spellEnd"/>
            <w:r w:rsidRPr="008D0506">
              <w:rPr>
                <w:lang w:val="en-US"/>
              </w:rPr>
              <w:t xml:space="preserve"> von </w:t>
            </w:r>
            <w:proofErr w:type="spellStart"/>
            <w:r w:rsidRPr="008D0506">
              <w:rPr>
                <w:lang w:val="en-US"/>
              </w:rPr>
              <w:t>Karbon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bis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Tertiär</w:t>
            </w:r>
            <w:proofErr w:type="spellEnd"/>
            <w:r w:rsidRPr="008D0506">
              <w:rPr>
                <w:lang w:val="en-US"/>
              </w:rPr>
              <w:t xml:space="preserve">; v. a. </w:t>
            </w:r>
            <w:proofErr w:type="spellStart"/>
            <w:r w:rsidRPr="008D0506">
              <w:rPr>
                <w:lang w:val="en-US"/>
              </w:rPr>
              <w:t>Kalk</w:t>
            </w:r>
            <w:proofErr w:type="spellEnd"/>
            <w:r w:rsidRPr="008D0506">
              <w:rPr>
                <w:lang w:val="en-US"/>
              </w:rPr>
              <w:t xml:space="preserve"> (</w:t>
            </w:r>
            <w:proofErr w:type="spellStart"/>
            <w:r w:rsidRPr="008D0506">
              <w:rPr>
                <w:lang w:val="en-US"/>
              </w:rPr>
              <w:t>auch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Mergel</w:t>
            </w:r>
            <w:proofErr w:type="spellEnd"/>
            <w:r w:rsidRPr="008D0506">
              <w:rPr>
                <w:lang w:val="en-US"/>
              </w:rPr>
              <w:t xml:space="preserve"> und </w:t>
            </w:r>
            <w:proofErr w:type="spellStart"/>
            <w:r w:rsidRPr="008D0506">
              <w:rPr>
                <w:lang w:val="en-US"/>
              </w:rPr>
              <w:t>Sandstein</w:t>
            </w:r>
            <w:proofErr w:type="spellEnd"/>
            <w:r w:rsidRPr="008D0506">
              <w:rPr>
                <w:lang w:val="en-US"/>
              </w:rPr>
              <w:t>)</w:t>
            </w:r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5E179180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Tödi</w:t>
            </w:r>
            <w:proofErr w:type="spellEnd"/>
            <w:r w:rsidRPr="008D0506">
              <w:rPr>
                <w:lang w:val="en-US"/>
              </w:rPr>
              <w:t xml:space="preserve">, </w:t>
            </w:r>
            <w:proofErr w:type="spellStart"/>
            <w:r w:rsidRPr="008D0506">
              <w:rPr>
                <w:lang w:val="en-US"/>
              </w:rPr>
              <w:t>Titlis</w:t>
            </w:r>
            <w:proofErr w:type="spellEnd"/>
            <w:r w:rsidRPr="008D0506">
              <w:rPr>
                <w:lang w:val="en-US"/>
              </w:rPr>
              <w:t xml:space="preserve">, </w:t>
            </w:r>
            <w:proofErr w:type="spellStart"/>
            <w:r w:rsidRPr="008D0506">
              <w:rPr>
                <w:lang w:val="en-US"/>
              </w:rPr>
              <w:t>Eiger</w:t>
            </w:r>
            <w:proofErr w:type="spellEnd"/>
          </w:p>
        </w:tc>
      </w:tr>
      <w:tr w:rsidR="000B2E0E" w:rsidRPr="008D0506" w14:paraId="77490637" w14:textId="77777777" w:rsidTr="000B2E0E">
        <w:trPr>
          <w:tblCellSpacing w:w="15" w:type="dxa"/>
        </w:trPr>
        <w:tc>
          <w:tcPr>
            <w:tcW w:w="0" w:type="auto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96ACF2" w14:textId="77777777" w:rsidR="000B2E0E" w:rsidRPr="008D0506" w:rsidRDefault="000B2E0E" w:rsidP="0028713F">
            <w:pPr>
              <w:rPr>
                <w:lang w:val="en-US"/>
              </w:rPr>
            </w:pPr>
          </w:p>
        </w:tc>
        <w:tc>
          <w:tcPr>
            <w:tcW w:w="3312" w:type="dxa"/>
            <w:tcBorders>
              <w:bottom w:val="single" w:sz="6" w:space="0" w:color="auto"/>
            </w:tcBorders>
            <w:hideMark/>
          </w:tcPr>
          <w:p w14:paraId="1F758D2B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Südalpen</w:t>
            </w:r>
            <w:proofErr w:type="spellEnd"/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7BB56882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Südlich</w:t>
            </w:r>
            <w:proofErr w:type="spellEnd"/>
            <w:r w:rsidRPr="008D0506">
              <w:rPr>
                <w:lang w:val="en-US"/>
              </w:rPr>
              <w:t xml:space="preserve"> der </w:t>
            </w:r>
            <w:proofErr w:type="spellStart"/>
            <w:r w:rsidRPr="008D0506">
              <w:rPr>
                <w:lang w:val="en-US"/>
              </w:rPr>
              <w:t>Insubrischen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Linie</w:t>
            </w:r>
            <w:proofErr w:type="spellEnd"/>
            <w:r w:rsidRPr="008D0506">
              <w:rPr>
                <w:lang w:val="en-US"/>
              </w:rPr>
              <w:t xml:space="preserve">, d. h. </w:t>
            </w:r>
            <w:proofErr w:type="spellStart"/>
            <w:r w:rsidRPr="008D0506">
              <w:rPr>
                <w:lang w:val="en-US"/>
              </w:rPr>
              <w:t>Tessin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südl</w:t>
            </w:r>
            <w:proofErr w:type="spellEnd"/>
            <w:r w:rsidRPr="008D0506">
              <w:rPr>
                <w:lang w:val="en-US"/>
              </w:rPr>
              <w:t xml:space="preserve">. der </w:t>
            </w:r>
            <w:proofErr w:type="spellStart"/>
            <w:r w:rsidRPr="008D0506">
              <w:rPr>
                <w:lang w:val="en-US"/>
              </w:rPr>
              <w:t>Magadino-Ebene</w:t>
            </w:r>
            <w:proofErr w:type="spellEnd"/>
          </w:p>
        </w:tc>
        <w:tc>
          <w:tcPr>
            <w:tcW w:w="3231" w:type="dxa"/>
            <w:tcBorders>
              <w:bottom w:val="single" w:sz="6" w:space="0" w:color="auto"/>
            </w:tcBorders>
            <w:hideMark/>
          </w:tcPr>
          <w:p w14:paraId="797744C6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Kristallines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Grundgebirge</w:t>
            </w:r>
            <w:proofErr w:type="spellEnd"/>
            <w:r w:rsidRPr="008D0506">
              <w:rPr>
                <w:lang w:val="en-US"/>
              </w:rPr>
              <w:t xml:space="preserve"> (</w:t>
            </w:r>
            <w:proofErr w:type="spellStart"/>
            <w:r w:rsidRPr="008D0506">
              <w:rPr>
                <w:lang w:val="en-US"/>
              </w:rPr>
              <w:t>Gneis</w:t>
            </w:r>
            <w:proofErr w:type="spellEnd"/>
            <w:r w:rsidRPr="008D0506">
              <w:rPr>
                <w:lang w:val="en-US"/>
              </w:rPr>
              <w:t xml:space="preserve">, </w:t>
            </w:r>
            <w:proofErr w:type="spellStart"/>
            <w:r w:rsidRPr="008D0506">
              <w:rPr>
                <w:lang w:val="en-US"/>
              </w:rPr>
              <w:t>Schiefer</w:t>
            </w:r>
            <w:proofErr w:type="spellEnd"/>
            <w:r w:rsidRPr="008D0506">
              <w:rPr>
                <w:lang w:val="en-US"/>
              </w:rPr>
              <w:t xml:space="preserve">), </w:t>
            </w:r>
            <w:proofErr w:type="spellStart"/>
            <w:r w:rsidRPr="008D0506">
              <w:rPr>
                <w:lang w:val="en-US"/>
              </w:rPr>
              <w:t>permische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Vulkanite</w:t>
            </w:r>
            <w:proofErr w:type="spellEnd"/>
            <w:r w:rsidRPr="008D0506">
              <w:rPr>
                <w:lang w:val="en-US"/>
              </w:rPr>
              <w:t xml:space="preserve"> (Basalt, Tuff), </w:t>
            </w:r>
            <w:proofErr w:type="spellStart"/>
            <w:r w:rsidRPr="008D0506">
              <w:rPr>
                <w:lang w:val="en-US"/>
              </w:rPr>
              <w:t>mesozoische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Sedimente</w:t>
            </w:r>
            <w:proofErr w:type="spellEnd"/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6F966261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Mte</w:t>
            </w:r>
            <w:proofErr w:type="spellEnd"/>
            <w:r w:rsidRPr="008D0506">
              <w:rPr>
                <w:lang w:val="en-US"/>
              </w:rPr>
              <w:t xml:space="preserve">. </w:t>
            </w:r>
            <w:proofErr w:type="spellStart"/>
            <w:r w:rsidRPr="008D0506">
              <w:rPr>
                <w:lang w:val="en-US"/>
              </w:rPr>
              <w:t>Ceneri</w:t>
            </w:r>
            <w:proofErr w:type="spellEnd"/>
            <w:r w:rsidRPr="008D0506">
              <w:rPr>
                <w:lang w:val="en-US"/>
              </w:rPr>
              <w:t xml:space="preserve"> (</w:t>
            </w:r>
            <w:proofErr w:type="spellStart"/>
            <w:r w:rsidRPr="008D0506">
              <w:rPr>
                <w:lang w:val="en-US"/>
              </w:rPr>
              <w:t>kristallin</w:t>
            </w:r>
            <w:proofErr w:type="spellEnd"/>
            <w:r w:rsidRPr="008D0506">
              <w:rPr>
                <w:lang w:val="en-US"/>
              </w:rPr>
              <w:t xml:space="preserve">), </w:t>
            </w:r>
            <w:proofErr w:type="spellStart"/>
            <w:r w:rsidRPr="008D0506">
              <w:rPr>
                <w:lang w:val="en-US"/>
              </w:rPr>
              <w:t>Mte</w:t>
            </w:r>
            <w:proofErr w:type="spellEnd"/>
            <w:r w:rsidRPr="008D0506">
              <w:rPr>
                <w:lang w:val="en-US"/>
              </w:rPr>
              <w:t xml:space="preserve">. </w:t>
            </w:r>
            <w:proofErr w:type="spellStart"/>
            <w:r w:rsidRPr="008D0506">
              <w:rPr>
                <w:lang w:val="en-US"/>
              </w:rPr>
              <w:t>Generoso</w:t>
            </w:r>
            <w:proofErr w:type="spellEnd"/>
            <w:r w:rsidRPr="008D0506">
              <w:rPr>
                <w:lang w:val="en-US"/>
              </w:rPr>
              <w:t xml:space="preserve"> (</w:t>
            </w:r>
            <w:proofErr w:type="spellStart"/>
            <w:r w:rsidRPr="008D0506">
              <w:rPr>
                <w:lang w:val="en-US"/>
              </w:rPr>
              <w:t>sedimentär</w:t>
            </w:r>
            <w:proofErr w:type="spellEnd"/>
            <w:r w:rsidRPr="008D0506">
              <w:rPr>
                <w:lang w:val="en-US"/>
              </w:rPr>
              <w:t>)</w:t>
            </w:r>
          </w:p>
        </w:tc>
      </w:tr>
      <w:tr w:rsidR="000B2E0E" w:rsidRPr="008D0506" w14:paraId="01E2AC52" w14:textId="77777777" w:rsidTr="000B2E0E">
        <w:trPr>
          <w:tblCellSpacing w:w="15" w:type="dxa"/>
        </w:trPr>
        <w:tc>
          <w:tcPr>
            <w:tcW w:w="0" w:type="auto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806A3C" w14:textId="77777777" w:rsidR="000B2E0E" w:rsidRPr="008D0506" w:rsidRDefault="000B2E0E" w:rsidP="0028713F">
            <w:pPr>
              <w:rPr>
                <w:lang w:val="en-US"/>
              </w:rPr>
            </w:pPr>
          </w:p>
        </w:tc>
        <w:tc>
          <w:tcPr>
            <w:tcW w:w="3312" w:type="dxa"/>
            <w:tcBorders>
              <w:bottom w:val="single" w:sz="6" w:space="0" w:color="auto"/>
            </w:tcBorders>
            <w:hideMark/>
          </w:tcPr>
          <w:p w14:paraId="24785C2F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Tertiäre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Intrusiva</w:t>
            </w:r>
            <w:proofErr w:type="spellEnd"/>
            <w:r w:rsidRPr="008D0506">
              <w:rPr>
                <w:rFonts w:ascii="MingLiU" w:eastAsia="MingLiU" w:hAnsi="MingLiU" w:cs="MingLiU"/>
                <w:lang w:val="en-US"/>
              </w:rPr>
              <w:br/>
            </w:r>
            <w:r w:rsidRPr="008D0506">
              <w:rPr>
                <w:lang w:val="en-US"/>
              </w:rPr>
              <w:t>(</w:t>
            </w:r>
            <w:proofErr w:type="spellStart"/>
            <w:r w:rsidRPr="008D0506">
              <w:rPr>
                <w:lang w:val="en-US"/>
              </w:rPr>
              <w:t>Bergeller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Massiv</w:t>
            </w:r>
            <w:proofErr w:type="spellEnd"/>
            <w:r w:rsidRPr="008D0506">
              <w:rPr>
                <w:lang w:val="en-US"/>
              </w:rPr>
              <w:t>)</w:t>
            </w:r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38754F7E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Im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Südwesten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Graubündens</w:t>
            </w:r>
            <w:proofErr w:type="spellEnd"/>
            <w:r w:rsidRPr="008D0506">
              <w:rPr>
                <w:lang w:val="en-US"/>
              </w:rPr>
              <w:t xml:space="preserve"> (</w:t>
            </w:r>
            <w:proofErr w:type="spellStart"/>
            <w:r w:rsidRPr="008D0506">
              <w:rPr>
                <w:lang w:val="en-US"/>
              </w:rPr>
              <w:t>Bergell</w:t>
            </w:r>
            <w:proofErr w:type="spellEnd"/>
            <w:r w:rsidRPr="008D0506">
              <w:rPr>
                <w:lang w:val="en-US"/>
              </w:rPr>
              <w:t xml:space="preserve">) </w:t>
            </w:r>
          </w:p>
        </w:tc>
        <w:tc>
          <w:tcPr>
            <w:tcW w:w="3231" w:type="dxa"/>
            <w:tcBorders>
              <w:bottom w:val="single" w:sz="6" w:space="0" w:color="auto"/>
            </w:tcBorders>
            <w:hideMark/>
          </w:tcPr>
          <w:p w14:paraId="07775524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 xml:space="preserve">Granite </w:t>
            </w:r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0809FAAE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Cima</w:t>
            </w:r>
            <w:proofErr w:type="spellEnd"/>
            <w:r w:rsidRPr="008D0506">
              <w:rPr>
                <w:lang w:val="en-US"/>
              </w:rPr>
              <w:t xml:space="preserve"> di Castello</w:t>
            </w:r>
          </w:p>
        </w:tc>
      </w:tr>
      <w:tr w:rsidR="000B2E0E" w:rsidRPr="008D0506" w14:paraId="7633C826" w14:textId="77777777" w:rsidTr="000B2E0E">
        <w:trPr>
          <w:tblCellSpacing w:w="15" w:type="dxa"/>
        </w:trPr>
        <w:tc>
          <w:tcPr>
            <w:tcW w:w="2051" w:type="dxa"/>
            <w:vMerge w:val="restart"/>
            <w:tcBorders>
              <w:bottom w:val="single" w:sz="6" w:space="0" w:color="auto"/>
              <w:right w:val="single" w:sz="6" w:space="0" w:color="auto"/>
            </w:tcBorders>
            <w:hideMark/>
          </w:tcPr>
          <w:p w14:paraId="6FF987B9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Allochthon</w:t>
            </w:r>
          </w:p>
        </w:tc>
        <w:tc>
          <w:tcPr>
            <w:tcW w:w="3312" w:type="dxa"/>
            <w:tcBorders>
              <w:bottom w:val="single" w:sz="6" w:space="0" w:color="auto"/>
            </w:tcBorders>
            <w:hideMark/>
          </w:tcPr>
          <w:p w14:paraId="52D8BE6B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Helvetische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Decken</w:t>
            </w:r>
            <w:proofErr w:type="spellEnd"/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600DE32A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Nordrand</w:t>
            </w:r>
            <w:proofErr w:type="spellEnd"/>
            <w:r w:rsidRPr="008D0506">
              <w:rPr>
                <w:lang w:val="en-US"/>
              </w:rPr>
              <w:t xml:space="preserve"> der Alpen </w:t>
            </w:r>
            <w:proofErr w:type="spellStart"/>
            <w:r w:rsidRPr="008D0506">
              <w:rPr>
                <w:lang w:val="en-US"/>
              </w:rPr>
              <w:t>zw</w:t>
            </w:r>
            <w:proofErr w:type="spellEnd"/>
            <w:r w:rsidRPr="008D0506">
              <w:rPr>
                <w:lang w:val="en-US"/>
              </w:rPr>
              <w:t xml:space="preserve">. </w:t>
            </w:r>
            <w:proofErr w:type="spellStart"/>
            <w:r w:rsidRPr="008D0506">
              <w:rPr>
                <w:lang w:val="en-US"/>
              </w:rPr>
              <w:t>Unterwallis</w:t>
            </w:r>
            <w:proofErr w:type="spellEnd"/>
            <w:r w:rsidRPr="008D0506">
              <w:rPr>
                <w:lang w:val="en-US"/>
              </w:rPr>
              <w:t xml:space="preserve"> und Vorarlberg</w:t>
            </w:r>
          </w:p>
        </w:tc>
        <w:tc>
          <w:tcPr>
            <w:tcW w:w="3231" w:type="dxa"/>
            <w:tcBorders>
              <w:bottom w:val="single" w:sz="6" w:space="0" w:color="auto"/>
            </w:tcBorders>
            <w:hideMark/>
          </w:tcPr>
          <w:p w14:paraId="0FD0A95D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Nur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Sedimente</w:t>
            </w:r>
            <w:proofErr w:type="spellEnd"/>
            <w:r w:rsidRPr="008D0506">
              <w:rPr>
                <w:lang w:val="en-US"/>
              </w:rPr>
              <w:t xml:space="preserve"> (</w:t>
            </w:r>
            <w:proofErr w:type="spellStart"/>
            <w:r w:rsidRPr="008D0506">
              <w:rPr>
                <w:lang w:val="en-US"/>
              </w:rPr>
              <w:t>Kalk</w:t>
            </w:r>
            <w:proofErr w:type="spellEnd"/>
            <w:r w:rsidRPr="008D0506">
              <w:rPr>
                <w:lang w:val="en-US"/>
              </w:rPr>
              <w:t xml:space="preserve">, </w:t>
            </w:r>
            <w:proofErr w:type="spellStart"/>
            <w:r w:rsidRPr="008D0506">
              <w:rPr>
                <w:lang w:val="en-US"/>
              </w:rPr>
              <w:t>Mergel</w:t>
            </w:r>
            <w:proofErr w:type="spellEnd"/>
            <w:r w:rsidRPr="008D0506">
              <w:rPr>
                <w:lang w:val="en-US"/>
              </w:rPr>
              <w:t>)</w:t>
            </w:r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52FE05DD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Säntis</w:t>
            </w:r>
            <w:proofErr w:type="spellEnd"/>
            <w:r w:rsidRPr="008D0506">
              <w:rPr>
                <w:lang w:val="en-US"/>
              </w:rPr>
              <w:t xml:space="preserve">, </w:t>
            </w:r>
            <w:proofErr w:type="spellStart"/>
            <w:r w:rsidRPr="008D0506">
              <w:rPr>
                <w:lang w:val="en-US"/>
              </w:rPr>
              <w:t>Glärnisch</w:t>
            </w:r>
            <w:proofErr w:type="spellEnd"/>
            <w:r w:rsidRPr="008D0506">
              <w:rPr>
                <w:lang w:val="en-US"/>
              </w:rPr>
              <w:t xml:space="preserve">, Pilatus, </w:t>
            </w:r>
            <w:proofErr w:type="spellStart"/>
            <w:r w:rsidRPr="008D0506">
              <w:rPr>
                <w:lang w:val="en-US"/>
              </w:rPr>
              <w:t>Schilthorn</w:t>
            </w:r>
            <w:proofErr w:type="spellEnd"/>
            <w:r w:rsidRPr="008D0506">
              <w:rPr>
                <w:lang w:val="en-US"/>
              </w:rPr>
              <w:t xml:space="preserve">, Les </w:t>
            </w:r>
            <w:proofErr w:type="spellStart"/>
            <w:r w:rsidRPr="008D0506">
              <w:rPr>
                <w:lang w:val="en-US"/>
              </w:rPr>
              <w:t>Diablerets</w:t>
            </w:r>
            <w:proofErr w:type="spellEnd"/>
          </w:p>
        </w:tc>
      </w:tr>
      <w:tr w:rsidR="000B2E0E" w:rsidRPr="008D0506" w14:paraId="285F3DF0" w14:textId="77777777" w:rsidTr="000B2E0E">
        <w:trPr>
          <w:tblCellSpacing w:w="15" w:type="dxa"/>
        </w:trPr>
        <w:tc>
          <w:tcPr>
            <w:tcW w:w="0" w:type="auto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9243FB" w14:textId="77777777" w:rsidR="000B2E0E" w:rsidRPr="008D0506" w:rsidRDefault="000B2E0E" w:rsidP="0028713F">
            <w:pPr>
              <w:rPr>
                <w:lang w:val="en-US"/>
              </w:rPr>
            </w:pPr>
          </w:p>
        </w:tc>
        <w:tc>
          <w:tcPr>
            <w:tcW w:w="3312" w:type="dxa"/>
            <w:tcBorders>
              <w:bottom w:val="single" w:sz="6" w:space="0" w:color="auto"/>
            </w:tcBorders>
            <w:hideMark/>
          </w:tcPr>
          <w:p w14:paraId="7546B67E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Penninische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Decken</w:t>
            </w:r>
            <w:proofErr w:type="spellEnd"/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34D3F676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Südwallis</w:t>
            </w:r>
            <w:proofErr w:type="spellEnd"/>
            <w:r w:rsidRPr="008D0506">
              <w:rPr>
                <w:lang w:val="en-US"/>
              </w:rPr>
              <w:t xml:space="preserve">, </w:t>
            </w:r>
            <w:proofErr w:type="spellStart"/>
            <w:r w:rsidRPr="008D0506">
              <w:rPr>
                <w:lang w:val="en-US"/>
              </w:rPr>
              <w:t>Nordtessin</w:t>
            </w:r>
            <w:proofErr w:type="spellEnd"/>
            <w:r w:rsidRPr="008D0506">
              <w:rPr>
                <w:lang w:val="en-US"/>
              </w:rPr>
              <w:t xml:space="preserve"> und </w:t>
            </w:r>
            <w:proofErr w:type="spellStart"/>
            <w:r w:rsidRPr="008D0506">
              <w:rPr>
                <w:lang w:val="en-US"/>
              </w:rPr>
              <w:t>Westbünden</w:t>
            </w:r>
            <w:proofErr w:type="spellEnd"/>
          </w:p>
          <w:p w14:paraId="42A2DBEB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Klippen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nördlich</w:t>
            </w:r>
            <w:proofErr w:type="spellEnd"/>
            <w:r w:rsidRPr="008D0506">
              <w:rPr>
                <w:lang w:val="en-US"/>
              </w:rPr>
              <w:t xml:space="preserve"> der </w:t>
            </w:r>
            <w:proofErr w:type="spellStart"/>
            <w:r w:rsidRPr="008D0506">
              <w:rPr>
                <w:lang w:val="en-US"/>
              </w:rPr>
              <w:t>Zentralmassive</w:t>
            </w:r>
            <w:proofErr w:type="spellEnd"/>
          </w:p>
          <w:p w14:paraId="7CDB920C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Unterengadiner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Fenster</w:t>
            </w:r>
            <w:proofErr w:type="spellEnd"/>
          </w:p>
        </w:tc>
        <w:tc>
          <w:tcPr>
            <w:tcW w:w="3231" w:type="dxa"/>
            <w:tcBorders>
              <w:bottom w:val="single" w:sz="6" w:space="0" w:color="auto"/>
            </w:tcBorders>
            <w:hideMark/>
          </w:tcPr>
          <w:p w14:paraId="0E7EC1BC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Meist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metamorphes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Grundgebirge</w:t>
            </w:r>
            <w:proofErr w:type="spellEnd"/>
            <w:r w:rsidRPr="008D0506">
              <w:rPr>
                <w:lang w:val="en-US"/>
              </w:rPr>
              <w:t xml:space="preserve"> und </w:t>
            </w:r>
            <w:proofErr w:type="spellStart"/>
            <w:r w:rsidRPr="008D0506">
              <w:rPr>
                <w:lang w:val="en-US"/>
              </w:rPr>
              <w:t>ehemalige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mesozoische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Sedimente</w:t>
            </w:r>
            <w:proofErr w:type="spellEnd"/>
            <w:r w:rsidRPr="008D0506">
              <w:rPr>
                <w:lang w:val="en-US"/>
              </w:rPr>
              <w:t xml:space="preserve">; </w:t>
            </w:r>
            <w:proofErr w:type="spellStart"/>
            <w:r w:rsidRPr="008D0506">
              <w:rPr>
                <w:lang w:val="en-US"/>
              </w:rPr>
              <w:t>Bündnerschiefer</w:t>
            </w:r>
            <w:proofErr w:type="spellEnd"/>
            <w:r w:rsidRPr="008D0506">
              <w:rPr>
                <w:lang w:val="en-US"/>
              </w:rPr>
              <w:t xml:space="preserve"> </w:t>
            </w:r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2FDB0803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 xml:space="preserve">Piz </w:t>
            </w:r>
            <w:proofErr w:type="spellStart"/>
            <w:r w:rsidRPr="008D0506">
              <w:rPr>
                <w:lang w:val="en-US"/>
              </w:rPr>
              <w:t>Beverin</w:t>
            </w:r>
            <w:proofErr w:type="spellEnd"/>
            <w:r w:rsidRPr="008D0506">
              <w:rPr>
                <w:lang w:val="en-US"/>
              </w:rPr>
              <w:t>, Monte Leone, Monte Rosa (</w:t>
            </w:r>
            <w:proofErr w:type="spellStart"/>
            <w:r w:rsidRPr="008D0506">
              <w:rPr>
                <w:lang w:val="en-US"/>
              </w:rPr>
              <w:t>Dufourspitze</w:t>
            </w:r>
            <w:proofErr w:type="spellEnd"/>
            <w:r w:rsidRPr="008D0506">
              <w:rPr>
                <w:lang w:val="en-US"/>
              </w:rPr>
              <w:t>)</w:t>
            </w:r>
          </w:p>
          <w:p w14:paraId="00CF3635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Mythen</w:t>
            </w:r>
            <w:proofErr w:type="spellEnd"/>
            <w:r w:rsidRPr="008D0506">
              <w:rPr>
                <w:lang w:val="en-US"/>
              </w:rPr>
              <w:t xml:space="preserve">, </w:t>
            </w:r>
            <w:proofErr w:type="spellStart"/>
            <w:r w:rsidRPr="008D0506">
              <w:rPr>
                <w:lang w:val="en-US"/>
              </w:rPr>
              <w:t>Stanserhorn</w:t>
            </w:r>
            <w:proofErr w:type="spellEnd"/>
            <w:r w:rsidRPr="008D0506">
              <w:rPr>
                <w:lang w:val="en-US"/>
              </w:rPr>
              <w:t xml:space="preserve">, </w:t>
            </w:r>
            <w:proofErr w:type="spellStart"/>
            <w:r w:rsidRPr="008D0506">
              <w:rPr>
                <w:lang w:val="en-US"/>
              </w:rPr>
              <w:t>Giswilerstöcke</w:t>
            </w:r>
            <w:proofErr w:type="spellEnd"/>
          </w:p>
        </w:tc>
      </w:tr>
      <w:tr w:rsidR="000B2E0E" w:rsidRPr="008D0506" w14:paraId="6B37A319" w14:textId="77777777" w:rsidTr="000B2E0E">
        <w:trPr>
          <w:tblCellSpacing w:w="15" w:type="dxa"/>
        </w:trPr>
        <w:tc>
          <w:tcPr>
            <w:tcW w:w="0" w:type="auto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D7D9E2" w14:textId="77777777" w:rsidR="000B2E0E" w:rsidRPr="008D0506" w:rsidRDefault="000B2E0E" w:rsidP="0028713F">
            <w:pPr>
              <w:rPr>
                <w:lang w:val="en-US"/>
              </w:rPr>
            </w:pPr>
          </w:p>
        </w:tc>
        <w:tc>
          <w:tcPr>
            <w:tcW w:w="3312" w:type="dxa"/>
            <w:tcBorders>
              <w:bottom w:val="single" w:sz="6" w:space="0" w:color="auto"/>
            </w:tcBorders>
            <w:hideMark/>
          </w:tcPr>
          <w:p w14:paraId="3BCE9333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Ostalpine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Decken</w:t>
            </w:r>
            <w:proofErr w:type="spellEnd"/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7EF1D075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Östlich</w:t>
            </w:r>
            <w:proofErr w:type="spellEnd"/>
            <w:r w:rsidRPr="008D0506">
              <w:rPr>
                <w:lang w:val="en-US"/>
              </w:rPr>
              <w:t xml:space="preserve"> der </w:t>
            </w:r>
            <w:proofErr w:type="spellStart"/>
            <w:r w:rsidRPr="008D0506">
              <w:rPr>
                <w:lang w:val="en-US"/>
              </w:rPr>
              <w:t>Linie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Walsertal</w:t>
            </w:r>
            <w:proofErr w:type="spellEnd"/>
            <w:r w:rsidRPr="008D0506">
              <w:rPr>
                <w:lang w:val="en-US"/>
              </w:rPr>
              <w:t>–</w:t>
            </w:r>
            <w:proofErr w:type="spellStart"/>
            <w:r w:rsidRPr="008D0506">
              <w:rPr>
                <w:lang w:val="en-US"/>
              </w:rPr>
              <w:t>Prättigau</w:t>
            </w:r>
            <w:proofErr w:type="spellEnd"/>
            <w:r w:rsidRPr="008D0506">
              <w:rPr>
                <w:lang w:val="en-US"/>
              </w:rPr>
              <w:t>–</w:t>
            </w:r>
            <w:proofErr w:type="spellStart"/>
            <w:r w:rsidRPr="008D0506">
              <w:rPr>
                <w:lang w:val="en-US"/>
              </w:rPr>
              <w:t>Oberengadin</w:t>
            </w:r>
            <w:proofErr w:type="spellEnd"/>
            <w:r w:rsidRPr="008D0506">
              <w:rPr>
                <w:lang w:val="en-US"/>
              </w:rPr>
              <w:t xml:space="preserve">; </w:t>
            </w:r>
            <w:proofErr w:type="spellStart"/>
            <w:r w:rsidRPr="008D0506">
              <w:rPr>
                <w:lang w:val="en-US"/>
              </w:rPr>
              <w:t>nördlich</w:t>
            </w:r>
            <w:proofErr w:type="spellEnd"/>
            <w:r w:rsidRPr="008D0506">
              <w:rPr>
                <w:lang w:val="en-US"/>
              </w:rPr>
              <w:t xml:space="preserve"> der </w:t>
            </w:r>
            <w:proofErr w:type="spellStart"/>
            <w:r w:rsidRPr="008D0506">
              <w:rPr>
                <w:lang w:val="en-US"/>
              </w:rPr>
              <w:t>Insubrischen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Linie</w:t>
            </w:r>
            <w:proofErr w:type="spellEnd"/>
          </w:p>
          <w:p w14:paraId="1DD71CE8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 </w:t>
            </w:r>
          </w:p>
          <w:p w14:paraId="607CA242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Klippen</w:t>
            </w:r>
            <w:proofErr w:type="spellEnd"/>
            <w:r w:rsidRPr="008D0506">
              <w:rPr>
                <w:lang w:val="en-US"/>
              </w:rPr>
              <w:t xml:space="preserve"> der Dent-Blanche-</w:t>
            </w:r>
            <w:proofErr w:type="spellStart"/>
            <w:r w:rsidRPr="008D0506">
              <w:rPr>
                <w:lang w:val="en-US"/>
              </w:rPr>
              <w:t>Decke</w:t>
            </w:r>
            <w:proofErr w:type="spellEnd"/>
          </w:p>
        </w:tc>
        <w:tc>
          <w:tcPr>
            <w:tcW w:w="3231" w:type="dxa"/>
            <w:tcBorders>
              <w:bottom w:val="single" w:sz="6" w:space="0" w:color="auto"/>
            </w:tcBorders>
            <w:hideMark/>
          </w:tcPr>
          <w:p w14:paraId="28699DBD" w14:textId="77777777" w:rsidR="000B2E0E" w:rsidRPr="008D0506" w:rsidRDefault="000B2E0E" w:rsidP="0028713F">
            <w:pPr>
              <w:rPr>
                <w:lang w:val="en-US"/>
              </w:rPr>
            </w:pPr>
            <w:proofErr w:type="spellStart"/>
            <w:r w:rsidRPr="008D0506">
              <w:rPr>
                <w:lang w:val="en-US"/>
              </w:rPr>
              <w:t>Kristallin</w:t>
            </w:r>
            <w:proofErr w:type="spellEnd"/>
            <w:r w:rsidRPr="008D0506">
              <w:rPr>
                <w:lang w:val="en-US"/>
              </w:rPr>
              <w:t xml:space="preserve"> und </w:t>
            </w:r>
            <w:proofErr w:type="spellStart"/>
            <w:r w:rsidRPr="008D0506">
              <w:rPr>
                <w:lang w:val="en-US"/>
              </w:rPr>
              <w:t>Tethyssedimente</w:t>
            </w:r>
            <w:proofErr w:type="spellEnd"/>
            <w:r w:rsidRPr="008D0506">
              <w:rPr>
                <w:lang w:val="en-US"/>
              </w:rPr>
              <w:t xml:space="preserve">; </w:t>
            </w:r>
            <w:proofErr w:type="spellStart"/>
            <w:r w:rsidRPr="008D0506">
              <w:rPr>
                <w:lang w:val="en-US"/>
              </w:rPr>
              <w:t>allgemein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weniger</w:t>
            </w:r>
            <w:proofErr w:type="spellEnd"/>
            <w:r w:rsidRPr="008D0506">
              <w:rPr>
                <w:lang w:val="en-US"/>
              </w:rPr>
              <w:t xml:space="preserve"> stark </w:t>
            </w:r>
            <w:proofErr w:type="spellStart"/>
            <w:r w:rsidRPr="008D0506">
              <w:rPr>
                <w:lang w:val="en-US"/>
              </w:rPr>
              <w:t>metamorph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als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penninische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Decken</w:t>
            </w:r>
            <w:proofErr w:type="spellEnd"/>
            <w:r w:rsidRPr="008D0506">
              <w:rPr>
                <w:lang w:val="en-US"/>
              </w:rPr>
              <w:t xml:space="preserve">. </w:t>
            </w:r>
            <w:proofErr w:type="spellStart"/>
            <w:r w:rsidRPr="008D0506">
              <w:rPr>
                <w:lang w:val="en-US"/>
              </w:rPr>
              <w:t>Im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äussersten</w:t>
            </w:r>
            <w:proofErr w:type="spellEnd"/>
            <w:r w:rsidRPr="008D0506">
              <w:rPr>
                <w:lang w:val="en-US"/>
              </w:rPr>
              <w:t xml:space="preserve"> </w:t>
            </w:r>
            <w:proofErr w:type="spellStart"/>
            <w:r w:rsidRPr="008D0506">
              <w:rPr>
                <w:lang w:val="en-US"/>
              </w:rPr>
              <w:t>Osten</w:t>
            </w:r>
            <w:proofErr w:type="spellEnd"/>
            <w:r w:rsidRPr="008D0506">
              <w:rPr>
                <w:lang w:val="en-US"/>
              </w:rPr>
              <w:t xml:space="preserve"> der </w:t>
            </w:r>
            <w:proofErr w:type="spellStart"/>
            <w:r w:rsidRPr="008D0506">
              <w:rPr>
                <w:lang w:val="en-US"/>
              </w:rPr>
              <w:t>Schweiz</w:t>
            </w:r>
            <w:proofErr w:type="spellEnd"/>
            <w:r w:rsidRPr="008D0506">
              <w:rPr>
                <w:lang w:val="en-US"/>
              </w:rPr>
              <w:t xml:space="preserve"> (S-</w:t>
            </w:r>
            <w:proofErr w:type="spellStart"/>
            <w:r w:rsidRPr="008D0506">
              <w:rPr>
                <w:lang w:val="en-US"/>
              </w:rPr>
              <w:t>charl</w:t>
            </w:r>
            <w:proofErr w:type="spellEnd"/>
            <w:r w:rsidRPr="008D0506">
              <w:rPr>
                <w:lang w:val="en-US"/>
              </w:rPr>
              <w:t xml:space="preserve">) </w:t>
            </w:r>
            <w:proofErr w:type="spellStart"/>
            <w:r w:rsidRPr="008D0506">
              <w:rPr>
                <w:lang w:val="en-US"/>
              </w:rPr>
              <w:t>Sedimente</w:t>
            </w:r>
            <w:proofErr w:type="spellEnd"/>
            <w:r w:rsidRPr="008D0506">
              <w:rPr>
                <w:lang w:val="en-US"/>
              </w:rPr>
              <w:t>.</w:t>
            </w:r>
          </w:p>
        </w:tc>
        <w:tc>
          <w:tcPr>
            <w:tcW w:w="3313" w:type="dxa"/>
            <w:tcBorders>
              <w:bottom w:val="single" w:sz="6" w:space="0" w:color="auto"/>
            </w:tcBorders>
            <w:hideMark/>
          </w:tcPr>
          <w:p w14:paraId="76D51461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 xml:space="preserve">Piz Bernina, </w:t>
            </w:r>
            <w:proofErr w:type="spellStart"/>
            <w:r w:rsidRPr="008D0506">
              <w:rPr>
                <w:lang w:val="en-US"/>
              </w:rPr>
              <w:t>Corvatsch</w:t>
            </w:r>
            <w:proofErr w:type="spellEnd"/>
            <w:r w:rsidRPr="008D0506">
              <w:rPr>
                <w:lang w:val="en-US"/>
              </w:rPr>
              <w:t xml:space="preserve">, Piz </w:t>
            </w:r>
            <w:proofErr w:type="spellStart"/>
            <w:r w:rsidRPr="008D0506">
              <w:rPr>
                <w:lang w:val="en-US"/>
              </w:rPr>
              <w:t>Palü</w:t>
            </w:r>
            <w:proofErr w:type="spellEnd"/>
            <w:r w:rsidRPr="008D0506">
              <w:rPr>
                <w:lang w:val="en-US"/>
              </w:rPr>
              <w:t>, Piz Buin</w:t>
            </w:r>
          </w:p>
          <w:p w14:paraId="677BBA55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 </w:t>
            </w:r>
          </w:p>
          <w:p w14:paraId="10A83AB4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 </w:t>
            </w:r>
          </w:p>
          <w:p w14:paraId="20E0CD7B" w14:textId="77777777" w:rsidR="000B2E0E" w:rsidRPr="008D0506" w:rsidRDefault="000B2E0E" w:rsidP="0028713F">
            <w:pPr>
              <w:rPr>
                <w:lang w:val="en-US"/>
              </w:rPr>
            </w:pPr>
            <w:r w:rsidRPr="008D0506">
              <w:rPr>
                <w:lang w:val="en-US"/>
              </w:rPr>
              <w:t>Dent Blanche, Matterhorn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5"/>
        <w:gridCol w:w="7695"/>
      </w:tblGrid>
      <w:tr w:rsidR="000B2E0E" w14:paraId="085F289F" w14:textId="77777777" w:rsidTr="000B2E0E">
        <w:tc>
          <w:tcPr>
            <w:tcW w:w="7695" w:type="dxa"/>
          </w:tcPr>
          <w:p w14:paraId="5078F7DB" w14:textId="77777777" w:rsidR="000B2E0E" w:rsidRDefault="000B2E0E" w:rsidP="000B2E0E">
            <w:pPr>
              <w:pStyle w:val="Heading2"/>
            </w:pPr>
            <w:r>
              <w:br/>
            </w:r>
            <w:r>
              <w:t>Autochthone Elemente</w:t>
            </w:r>
          </w:p>
          <w:p w14:paraId="4BC97D7A" w14:textId="77777777" w:rsidR="000B2E0E" w:rsidRDefault="000B2E0E" w:rsidP="000B2E0E">
            <w:r>
              <w:t>Ortsfest; durch Orogenese (= Gebirgsbildung) entstanden und nicht versetzt</w:t>
            </w:r>
          </w:p>
          <w:p w14:paraId="0BDF80E6" w14:textId="77777777" w:rsidR="000B2E0E" w:rsidRDefault="000B2E0E" w:rsidP="000B2E0E">
            <w:r>
              <w:t xml:space="preserve">z.B. Alpine </w:t>
            </w:r>
            <w:proofErr w:type="spellStart"/>
            <w:r>
              <w:t>Zentralmasive</w:t>
            </w:r>
            <w:proofErr w:type="spellEnd"/>
            <w:r>
              <w:t>, Südalpen</w:t>
            </w:r>
          </w:p>
        </w:tc>
        <w:tc>
          <w:tcPr>
            <w:tcW w:w="7695" w:type="dxa"/>
          </w:tcPr>
          <w:p w14:paraId="1860A749" w14:textId="77777777" w:rsidR="000B2E0E" w:rsidRDefault="000B2E0E" w:rsidP="000B2E0E">
            <w:pPr>
              <w:pStyle w:val="Heading2"/>
            </w:pPr>
            <w:r>
              <w:br/>
            </w:r>
            <w:r>
              <w:t>Allochthone Elemente</w:t>
            </w:r>
          </w:p>
          <w:p w14:paraId="4EFE6A0B" w14:textId="77777777" w:rsidR="000B2E0E" w:rsidRDefault="000B2E0E" w:rsidP="000B2E0E">
            <w:r>
              <w:t>Von ihrem ehemaligen Untergrund abgelöst z.B. Decken der Alpen</w:t>
            </w:r>
          </w:p>
          <w:p w14:paraId="11370FA0" w14:textId="77777777" w:rsidR="000B2E0E" w:rsidRDefault="000B2E0E" w:rsidP="000B2E0E">
            <w:r>
              <w:t xml:space="preserve">z.B. Helvetische Decken mit Säntis, </w:t>
            </w:r>
            <w:proofErr w:type="spellStart"/>
            <w:r>
              <w:t>Glärnisch</w:t>
            </w:r>
            <w:proofErr w:type="spellEnd"/>
            <w:r>
              <w:t>, Pilatus</w:t>
            </w:r>
          </w:p>
        </w:tc>
      </w:tr>
    </w:tbl>
    <w:p w14:paraId="45A617C7" w14:textId="77777777" w:rsidR="00AC516D" w:rsidRDefault="000B2E0E">
      <w:bookmarkStart w:id="0" w:name="_GoBack"/>
      <w:bookmarkEnd w:id="0"/>
    </w:p>
    <w:sectPr w:rsidR="00AC516D" w:rsidSect="000B2E0E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0E"/>
    <w:rsid w:val="000B0B86"/>
    <w:rsid w:val="000B2E0E"/>
    <w:rsid w:val="003E1A74"/>
    <w:rsid w:val="00564C78"/>
    <w:rsid w:val="00740595"/>
    <w:rsid w:val="00950453"/>
    <w:rsid w:val="00AF2FBF"/>
    <w:rsid w:val="00B330E3"/>
    <w:rsid w:val="00BE0CF5"/>
    <w:rsid w:val="00D9422E"/>
    <w:rsid w:val="00DF2653"/>
    <w:rsid w:val="00ED5C79"/>
    <w:rsid w:val="00F3791E"/>
    <w:rsid w:val="00FD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5F55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E0E"/>
    <w:rPr>
      <w:lang w:val="de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2E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E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2E0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character" w:customStyle="1" w:styleId="Heading2Char">
    <w:name w:val="Heading 2 Char"/>
    <w:basedOn w:val="DefaultParagraphFont"/>
    <w:link w:val="Heading2"/>
    <w:uiPriority w:val="9"/>
    <w:rsid w:val="000B2E0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de-CH"/>
    </w:rPr>
  </w:style>
  <w:style w:type="table" w:styleId="TableGrid">
    <w:name w:val="Table Grid"/>
    <w:basedOn w:val="TableNormal"/>
    <w:uiPriority w:val="39"/>
    <w:rsid w:val="000B2E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1663</Characters>
  <Application>Microsoft Macintosh Word</Application>
  <DocSecurity>0</DocSecurity>
  <Lines>13</Lines>
  <Paragraphs>3</Paragraphs>
  <ScaleCrop>false</ScaleCrop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Lauener</dc:creator>
  <cp:keywords/>
  <dc:description/>
  <cp:lastModifiedBy>Jonas Lauener</cp:lastModifiedBy>
  <cp:revision>1</cp:revision>
  <dcterms:created xsi:type="dcterms:W3CDTF">2016-07-11T08:38:00Z</dcterms:created>
  <dcterms:modified xsi:type="dcterms:W3CDTF">2016-07-11T08:41:00Z</dcterms:modified>
</cp:coreProperties>
</file>